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C925" w14:textId="77777777" w:rsidR="003908F6" w:rsidRPr="00227964" w:rsidRDefault="003908F6" w:rsidP="0026348C">
      <w:pPr>
        <w:pStyle w:val="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14:paraId="357A955D" w14:textId="77777777"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14:paraId="3AC0F39E" w14:textId="77777777"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14:paraId="174EBE48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14:paraId="42E68761" w14:textId="77777777" w:rsidR="003908F6" w:rsidRPr="007C2480" w:rsidRDefault="003908F6" w:rsidP="00D8383F">
      <w:pPr>
        <w:ind w:firstLine="709"/>
        <w:jc w:val="center"/>
        <w:rPr>
          <w:b/>
          <w:bCs/>
        </w:rPr>
      </w:pPr>
    </w:p>
    <w:p w14:paraId="20E4690F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14:paraId="759F2F99" w14:textId="77777777" w:rsidR="003908F6" w:rsidRPr="007C2480" w:rsidRDefault="003908F6" w:rsidP="00D8383F">
      <w:pPr>
        <w:ind w:firstLine="709"/>
        <w:jc w:val="center"/>
        <w:rPr>
          <w:sz w:val="22"/>
        </w:rPr>
      </w:pPr>
    </w:p>
    <w:p w14:paraId="76F207E6" w14:textId="77777777"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14:paraId="3E26048E" w14:textId="77777777" w:rsidR="00F374DA" w:rsidRDefault="00F374DA" w:rsidP="00D8383F">
      <w:pPr>
        <w:ind w:firstLine="709"/>
        <w:rPr>
          <w:b/>
          <w:bCs/>
          <w:u w:val="single"/>
        </w:rPr>
      </w:pPr>
    </w:p>
    <w:p w14:paraId="53899B1E" w14:textId="77777777" w:rsidR="00975B15" w:rsidRPr="007C2480" w:rsidRDefault="00C16CCB" w:rsidP="00966111">
      <w:pPr>
        <w:ind w:firstLine="709"/>
        <w:rPr>
          <w:b/>
          <w:sz w:val="28"/>
          <w:szCs w:val="28"/>
        </w:rPr>
      </w:pPr>
      <w:r w:rsidRPr="00C16CCB">
        <w:rPr>
          <w:b/>
          <w:sz w:val="28"/>
          <w:szCs w:val="28"/>
        </w:rPr>
        <w:t xml:space="preserve"> </w:t>
      </w:r>
      <w:r w:rsidR="00CF72AD" w:rsidRPr="005A1F00">
        <w:rPr>
          <w:b/>
          <w:sz w:val="28"/>
          <w:szCs w:val="28"/>
        </w:rPr>
        <w:t xml:space="preserve">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14:paraId="6110BE70" w14:textId="76A8E7A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 xml:space="preserve">Тольятти от </w:t>
      </w:r>
      <w:r w:rsidR="008F60B3">
        <w:rPr>
          <w:b/>
          <w:sz w:val="28"/>
          <w:szCs w:val="28"/>
        </w:rPr>
        <w:t>11</w:t>
      </w:r>
      <w:r w:rsidRPr="009402FC">
        <w:rPr>
          <w:b/>
          <w:sz w:val="28"/>
          <w:szCs w:val="28"/>
        </w:rPr>
        <w:t>.1</w:t>
      </w:r>
      <w:r w:rsidR="008F60B3">
        <w:rPr>
          <w:b/>
          <w:sz w:val="28"/>
          <w:szCs w:val="28"/>
        </w:rPr>
        <w:t>2</w:t>
      </w:r>
      <w:r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4</w:t>
      </w:r>
      <w:r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8F60B3">
        <w:rPr>
          <w:b/>
          <w:sz w:val="28"/>
          <w:szCs w:val="28"/>
        </w:rPr>
        <w:t>376</w:t>
      </w:r>
      <w:r w:rsidRPr="007C2480">
        <w:rPr>
          <w:b/>
          <w:sz w:val="28"/>
          <w:szCs w:val="28"/>
        </w:rPr>
        <w:t xml:space="preserve"> «О бюджете городского округа</w:t>
      </w:r>
    </w:p>
    <w:p w14:paraId="5A66C825" w14:textId="275446B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5</w:t>
      </w:r>
      <w:r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6</w:t>
      </w:r>
      <w:r w:rsidRPr="007C2480">
        <w:rPr>
          <w:b/>
          <w:sz w:val="28"/>
          <w:szCs w:val="28"/>
        </w:rPr>
        <w:t xml:space="preserve"> и 202</w:t>
      </w:r>
      <w:r w:rsidR="008F60B3">
        <w:rPr>
          <w:b/>
          <w:sz w:val="28"/>
          <w:szCs w:val="28"/>
        </w:rPr>
        <w:t>7</w:t>
      </w:r>
      <w:r w:rsidRPr="007C2480">
        <w:rPr>
          <w:b/>
          <w:sz w:val="28"/>
          <w:szCs w:val="28"/>
        </w:rPr>
        <w:t xml:space="preserve"> годов»</w:t>
      </w:r>
    </w:p>
    <w:p w14:paraId="34191E24" w14:textId="77777777" w:rsidR="00975B15" w:rsidRDefault="00975B15" w:rsidP="00975B15">
      <w:pPr>
        <w:ind w:firstLine="709"/>
        <w:jc w:val="center"/>
        <w:rPr>
          <w:sz w:val="20"/>
          <w:szCs w:val="28"/>
        </w:rPr>
      </w:pPr>
    </w:p>
    <w:p w14:paraId="42A617BB" w14:textId="77777777"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14:paraId="78E933CD" w14:textId="2E4E7A34" w:rsidR="00975B15" w:rsidRPr="000560B3" w:rsidRDefault="00975B15" w:rsidP="00DD4840">
      <w:pPr>
        <w:pStyle w:val="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0560B3">
        <w:rPr>
          <w:sz w:val="28"/>
          <w:szCs w:val="28"/>
        </w:rPr>
        <w:t xml:space="preserve">Рассмотрев представленные главой городского округа </w:t>
      </w:r>
      <w:r w:rsidR="00051C4D" w:rsidRPr="000560B3">
        <w:rPr>
          <w:sz w:val="28"/>
          <w:szCs w:val="28"/>
        </w:rPr>
        <w:t xml:space="preserve">Тольятти </w:t>
      </w:r>
      <w:r w:rsidRPr="000560B3">
        <w:rPr>
          <w:sz w:val="28"/>
          <w:szCs w:val="28"/>
        </w:rPr>
        <w:t xml:space="preserve">изменения в решение Думы городского округа Тольятти от </w:t>
      </w:r>
      <w:r w:rsidR="008F60B3" w:rsidRPr="000560B3">
        <w:rPr>
          <w:sz w:val="28"/>
          <w:szCs w:val="28"/>
        </w:rPr>
        <w:t>11</w:t>
      </w:r>
      <w:r w:rsidRPr="000560B3">
        <w:rPr>
          <w:sz w:val="28"/>
          <w:szCs w:val="28"/>
        </w:rPr>
        <w:t>.1</w:t>
      </w:r>
      <w:r w:rsidR="008F60B3" w:rsidRPr="000560B3">
        <w:rPr>
          <w:sz w:val="28"/>
          <w:szCs w:val="28"/>
        </w:rPr>
        <w:t>2</w:t>
      </w:r>
      <w:r w:rsidRPr="000560B3">
        <w:rPr>
          <w:sz w:val="28"/>
          <w:szCs w:val="28"/>
        </w:rPr>
        <w:t>.20</w:t>
      </w:r>
      <w:r w:rsidR="00ED6BCB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4</w:t>
      </w:r>
      <w:r w:rsidRPr="000560B3">
        <w:rPr>
          <w:sz w:val="28"/>
          <w:szCs w:val="28"/>
        </w:rPr>
        <w:t xml:space="preserve"> №</w:t>
      </w:r>
      <w:r w:rsidR="000B5FD7" w:rsidRPr="000560B3">
        <w:rPr>
          <w:sz w:val="28"/>
          <w:szCs w:val="28"/>
        </w:rPr>
        <w:t xml:space="preserve"> </w:t>
      </w:r>
      <w:r w:rsidR="008F60B3" w:rsidRPr="000560B3">
        <w:rPr>
          <w:sz w:val="28"/>
          <w:szCs w:val="28"/>
        </w:rPr>
        <w:t>376</w:t>
      </w:r>
      <w:r w:rsidRPr="000560B3">
        <w:rPr>
          <w:sz w:val="28"/>
          <w:szCs w:val="28"/>
        </w:rPr>
        <w:t xml:space="preserve"> «О бюджете городского округа Тольятти на 20</w:t>
      </w:r>
      <w:r w:rsidR="009402FC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5</w:t>
      </w:r>
      <w:r w:rsidRPr="000560B3">
        <w:rPr>
          <w:sz w:val="28"/>
          <w:szCs w:val="28"/>
        </w:rPr>
        <w:t xml:space="preserve"> год и плановый период 20</w:t>
      </w:r>
      <w:r w:rsidR="00C7194A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6</w:t>
      </w:r>
      <w:r w:rsidRPr="000560B3">
        <w:rPr>
          <w:sz w:val="28"/>
          <w:szCs w:val="28"/>
        </w:rPr>
        <w:t xml:space="preserve"> и 202</w:t>
      </w:r>
      <w:r w:rsidR="008F60B3" w:rsidRPr="000560B3">
        <w:rPr>
          <w:sz w:val="28"/>
          <w:szCs w:val="28"/>
        </w:rPr>
        <w:t>7</w:t>
      </w:r>
      <w:r w:rsidRPr="000560B3">
        <w:rPr>
          <w:sz w:val="28"/>
          <w:szCs w:val="28"/>
        </w:rPr>
        <w:t xml:space="preserve"> годов», Дума</w:t>
      </w:r>
    </w:p>
    <w:p w14:paraId="25753BA1" w14:textId="77777777" w:rsidR="00975B15" w:rsidRPr="000560B3" w:rsidRDefault="00975B15" w:rsidP="00DD4840">
      <w:pPr>
        <w:spacing w:before="240" w:after="240" w:line="360" w:lineRule="auto"/>
        <w:jc w:val="center"/>
        <w:rPr>
          <w:bCs/>
          <w:iCs/>
          <w:sz w:val="28"/>
          <w:szCs w:val="28"/>
        </w:rPr>
      </w:pPr>
      <w:r w:rsidRPr="000560B3">
        <w:rPr>
          <w:bCs/>
          <w:iCs/>
          <w:sz w:val="28"/>
          <w:szCs w:val="28"/>
        </w:rPr>
        <w:t>РЕШИЛА:</w:t>
      </w:r>
    </w:p>
    <w:p w14:paraId="1D7D6895" w14:textId="27013A83" w:rsidR="00D724C3" w:rsidRPr="000560B3" w:rsidRDefault="00975B15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2C2F55">
        <w:rPr>
          <w:sz w:val="28"/>
          <w:szCs w:val="28"/>
        </w:rPr>
        <w:t xml:space="preserve">от </w:t>
      </w:r>
      <w:r w:rsidR="008F60B3" w:rsidRPr="002C2F55">
        <w:rPr>
          <w:sz w:val="28"/>
          <w:szCs w:val="28"/>
        </w:rPr>
        <w:t xml:space="preserve">11.12.2024 № 376 «О бюджете городского округа Тольятти на 2025 год и плановый период 2026 и 2027 годов» </w:t>
      </w:r>
      <w:r w:rsidRPr="002C2F55">
        <w:rPr>
          <w:sz w:val="28"/>
          <w:szCs w:val="28"/>
        </w:rPr>
        <w:t>(</w:t>
      </w:r>
      <w:r w:rsidR="00396AA5" w:rsidRPr="002C2F55">
        <w:rPr>
          <w:sz w:val="28"/>
          <w:szCs w:val="28"/>
        </w:rPr>
        <w:t>газета «Городские ведомости», 202</w:t>
      </w:r>
      <w:r w:rsidR="008F60B3" w:rsidRPr="002C2F55">
        <w:rPr>
          <w:sz w:val="28"/>
          <w:szCs w:val="28"/>
        </w:rPr>
        <w:t>4</w:t>
      </w:r>
      <w:r w:rsidR="00396AA5" w:rsidRPr="002C2F55">
        <w:rPr>
          <w:sz w:val="28"/>
          <w:szCs w:val="28"/>
        </w:rPr>
        <w:t xml:space="preserve">, </w:t>
      </w:r>
      <w:r w:rsidR="008F60B3" w:rsidRPr="002C2F55">
        <w:rPr>
          <w:sz w:val="28"/>
          <w:szCs w:val="28"/>
        </w:rPr>
        <w:t>20</w:t>
      </w:r>
      <w:r w:rsidR="00396AA5" w:rsidRPr="002C2F55">
        <w:rPr>
          <w:sz w:val="28"/>
          <w:szCs w:val="28"/>
        </w:rPr>
        <w:t xml:space="preserve"> декабря</w:t>
      </w:r>
      <w:r w:rsidR="00BC3B45" w:rsidRPr="002C2F55">
        <w:rPr>
          <w:sz w:val="28"/>
          <w:szCs w:val="28"/>
        </w:rPr>
        <w:t>; 2025, 14 февраля, 28 февраля</w:t>
      </w:r>
      <w:r w:rsidR="008F2440">
        <w:rPr>
          <w:sz w:val="28"/>
          <w:szCs w:val="28"/>
        </w:rPr>
        <w:t xml:space="preserve">, </w:t>
      </w:r>
      <w:r w:rsidR="004E53C1">
        <w:rPr>
          <w:sz w:val="28"/>
          <w:szCs w:val="28"/>
        </w:rPr>
        <w:t>01 апреля</w:t>
      </w:r>
      <w:r w:rsidR="004D39DE">
        <w:rPr>
          <w:sz w:val="28"/>
          <w:szCs w:val="28"/>
        </w:rPr>
        <w:t>, 13 мая)</w:t>
      </w:r>
      <w:r w:rsidR="00D724C3" w:rsidRPr="002C2F55">
        <w:rPr>
          <w:sz w:val="28"/>
          <w:szCs w:val="28"/>
        </w:rPr>
        <w:t xml:space="preserve"> следующие изменения:</w:t>
      </w:r>
    </w:p>
    <w:p w14:paraId="6F21CE7A" w14:textId="77777777" w:rsidR="00D724C3" w:rsidRPr="00EB67B2" w:rsidRDefault="00D724C3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EB67B2">
        <w:rPr>
          <w:sz w:val="28"/>
          <w:szCs w:val="28"/>
        </w:rPr>
        <w:t>пункт 1 решения Думы изложить в следующей редакции:</w:t>
      </w:r>
    </w:p>
    <w:p w14:paraId="7EFB20EB" w14:textId="5A71731F" w:rsidR="00D724C3" w:rsidRPr="00EB67B2" w:rsidRDefault="00D724C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EB67B2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6554F" w:rsidRPr="00EB67B2">
        <w:rPr>
          <w:sz w:val="28"/>
          <w:szCs w:val="28"/>
        </w:rPr>
        <w:t>5</w:t>
      </w:r>
      <w:r w:rsidRPr="00EB67B2">
        <w:rPr>
          <w:sz w:val="28"/>
          <w:szCs w:val="28"/>
        </w:rPr>
        <w:t xml:space="preserve"> год:</w:t>
      </w:r>
    </w:p>
    <w:p w14:paraId="032AC84B" w14:textId="7EC20A3B" w:rsidR="00D724C3" w:rsidRPr="00EB67B2" w:rsidRDefault="00D724C3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B2">
        <w:rPr>
          <w:rFonts w:ascii="Times New Roman" w:hAnsi="Times New Roman" w:cs="Times New Roman"/>
          <w:sz w:val="28"/>
          <w:szCs w:val="28"/>
        </w:rPr>
        <w:t>общий объем доходов –</w:t>
      </w:r>
      <w:r w:rsidR="00D6554F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EB67B2">
        <w:rPr>
          <w:rFonts w:ascii="Times New Roman" w:hAnsi="Times New Roman" w:cs="Times New Roman"/>
          <w:sz w:val="28"/>
          <w:szCs w:val="28"/>
        </w:rPr>
        <w:t>2</w:t>
      </w:r>
      <w:r w:rsidR="00EB67B2" w:rsidRPr="00EB67B2">
        <w:rPr>
          <w:rFonts w:ascii="Times New Roman" w:hAnsi="Times New Roman" w:cs="Times New Roman"/>
          <w:sz w:val="28"/>
          <w:szCs w:val="28"/>
        </w:rPr>
        <w:t>6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846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889</w:t>
      </w:r>
      <w:r w:rsidR="000E394A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Pr="00EB67B2">
        <w:rPr>
          <w:rFonts w:ascii="Times New Roman" w:hAnsi="Times New Roman" w:cs="Times New Roman"/>
          <w:sz w:val="28"/>
          <w:szCs w:val="28"/>
        </w:rPr>
        <w:t>тыс. руб.;</w:t>
      </w:r>
    </w:p>
    <w:p w14:paraId="1B528E89" w14:textId="342824D2" w:rsidR="00D724C3" w:rsidRPr="00EB67B2" w:rsidRDefault="00D724C3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B2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D6554F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EB67B2">
        <w:rPr>
          <w:rFonts w:ascii="Times New Roman" w:hAnsi="Times New Roman" w:cs="Times New Roman"/>
          <w:sz w:val="28"/>
          <w:szCs w:val="28"/>
        </w:rPr>
        <w:t>2</w:t>
      </w:r>
      <w:r w:rsidR="00012A71">
        <w:rPr>
          <w:rFonts w:ascii="Times New Roman" w:hAnsi="Times New Roman" w:cs="Times New Roman"/>
          <w:sz w:val="28"/>
          <w:szCs w:val="28"/>
        </w:rPr>
        <w:t>7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090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627</w:t>
      </w:r>
      <w:r w:rsidR="000E394A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Pr="00EB67B2">
        <w:rPr>
          <w:rFonts w:ascii="Times New Roman" w:hAnsi="Times New Roman" w:cs="Times New Roman"/>
          <w:sz w:val="28"/>
          <w:szCs w:val="28"/>
        </w:rPr>
        <w:t>тыс. руб.;</w:t>
      </w:r>
    </w:p>
    <w:p w14:paraId="4932D478" w14:textId="78C419A0" w:rsidR="00862956" w:rsidRPr="00EB67B2" w:rsidRDefault="000E394A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B2">
        <w:rPr>
          <w:rFonts w:ascii="Times New Roman" w:hAnsi="Times New Roman" w:cs="Times New Roman"/>
          <w:sz w:val="28"/>
          <w:szCs w:val="28"/>
        </w:rPr>
        <w:t>дефицит</w:t>
      </w:r>
      <w:r w:rsidR="00856114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D724C3" w:rsidRPr="00EB67B2">
        <w:rPr>
          <w:rFonts w:ascii="Times New Roman" w:hAnsi="Times New Roman" w:cs="Times New Roman"/>
          <w:sz w:val="28"/>
          <w:szCs w:val="28"/>
        </w:rPr>
        <w:t>–</w:t>
      </w:r>
      <w:r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EB67B2" w:rsidRPr="00EB67B2">
        <w:rPr>
          <w:rFonts w:ascii="Times New Roman" w:hAnsi="Times New Roman" w:cs="Times New Roman"/>
          <w:sz w:val="28"/>
          <w:szCs w:val="28"/>
        </w:rPr>
        <w:t xml:space="preserve">243 738 </w:t>
      </w:r>
      <w:r w:rsidR="00D724C3" w:rsidRPr="00EB67B2">
        <w:rPr>
          <w:rFonts w:ascii="Times New Roman" w:hAnsi="Times New Roman" w:cs="Times New Roman"/>
          <w:sz w:val="28"/>
          <w:szCs w:val="28"/>
        </w:rPr>
        <w:t>тыс. руб.»;</w:t>
      </w:r>
    </w:p>
    <w:p w14:paraId="7001007D" w14:textId="77777777" w:rsidR="00D212C6" w:rsidRPr="009A56DC" w:rsidRDefault="00D212C6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A56DC">
        <w:rPr>
          <w:sz w:val="28"/>
          <w:szCs w:val="28"/>
        </w:rPr>
        <w:t>пункт 2 решения Думы изложить в следующей редакции:</w:t>
      </w:r>
    </w:p>
    <w:p w14:paraId="717CBDDC" w14:textId="71E09C63" w:rsidR="00D212C6" w:rsidRPr="009A56DC" w:rsidRDefault="00D212C6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9A56DC">
        <w:rPr>
          <w:sz w:val="28"/>
          <w:szCs w:val="28"/>
        </w:rPr>
        <w:t>«2. Утвердить основные характеристики бюджета городского округа Тольятти на 2026 год:</w:t>
      </w:r>
    </w:p>
    <w:p w14:paraId="598C83E7" w14:textId="12CDDEE1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4E53C1" w:rsidRPr="00EB67B2">
        <w:rPr>
          <w:rFonts w:ascii="Times New Roman" w:hAnsi="Times New Roman" w:cs="Times New Roman"/>
          <w:sz w:val="28"/>
          <w:szCs w:val="28"/>
        </w:rPr>
        <w:t>2</w:t>
      </w:r>
      <w:r w:rsidR="00012A71">
        <w:rPr>
          <w:rFonts w:ascii="Times New Roman" w:hAnsi="Times New Roman" w:cs="Times New Roman"/>
          <w:sz w:val="28"/>
          <w:szCs w:val="28"/>
        </w:rPr>
        <w:t>7</w:t>
      </w:r>
      <w:r w:rsidR="004E53C1" w:rsidRPr="00EB67B2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233</w:t>
      </w:r>
      <w:r w:rsidR="004E53C1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783</w:t>
      </w:r>
      <w:r w:rsidR="004E53C1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7EAD0CCE" w14:textId="42219B71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9A56DC" w:rsidRPr="009A56DC">
        <w:rPr>
          <w:rFonts w:ascii="Times New Roman" w:hAnsi="Times New Roman" w:cs="Times New Roman"/>
          <w:sz w:val="28"/>
          <w:szCs w:val="28"/>
        </w:rPr>
        <w:t>2</w:t>
      </w:r>
      <w:r w:rsidR="00012A71">
        <w:rPr>
          <w:rFonts w:ascii="Times New Roman" w:hAnsi="Times New Roman" w:cs="Times New Roman"/>
          <w:sz w:val="28"/>
          <w:szCs w:val="28"/>
        </w:rPr>
        <w:t>7</w:t>
      </w:r>
      <w:r w:rsidR="007A58C7" w:rsidRPr="009A56DC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042</w:t>
      </w:r>
      <w:r w:rsidR="007A58C7" w:rsidRPr="009A56DC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863</w:t>
      </w:r>
      <w:r w:rsidR="007A58C7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4FD13D83" w14:textId="2CB10FC3" w:rsidR="00D212C6" w:rsidRPr="00884470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профицит – </w:t>
      </w:r>
      <w:r w:rsidR="007A58C7" w:rsidRPr="009A56DC">
        <w:rPr>
          <w:rFonts w:ascii="Times New Roman" w:hAnsi="Times New Roman" w:cs="Times New Roman"/>
          <w:sz w:val="28"/>
          <w:szCs w:val="28"/>
        </w:rPr>
        <w:t>190 920</w:t>
      </w:r>
      <w:r w:rsidRPr="009A56DC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14:paraId="3A1FE65E" w14:textId="33210271" w:rsidR="00D212C6" w:rsidRPr="009A56DC" w:rsidRDefault="00D212C6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A56DC">
        <w:rPr>
          <w:sz w:val="28"/>
          <w:szCs w:val="28"/>
        </w:rPr>
        <w:lastRenderedPageBreak/>
        <w:t>пункт 3 решения Думы изложить в следующей редакции:</w:t>
      </w:r>
    </w:p>
    <w:p w14:paraId="74D5779E" w14:textId="6AF83CAA" w:rsidR="00D212C6" w:rsidRPr="009A56DC" w:rsidRDefault="00D212C6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9A56DC">
        <w:rPr>
          <w:sz w:val="28"/>
          <w:szCs w:val="28"/>
        </w:rPr>
        <w:t>«2. Утвердить основные характеристики бюджета городского округа Тольятти на 2027 год:</w:t>
      </w:r>
    </w:p>
    <w:p w14:paraId="3C5ACF93" w14:textId="3099D9BD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9A56DC" w:rsidRPr="009A56DC">
        <w:rPr>
          <w:rFonts w:ascii="Times New Roman" w:hAnsi="Times New Roman" w:cs="Times New Roman"/>
          <w:sz w:val="28"/>
          <w:szCs w:val="28"/>
        </w:rPr>
        <w:t>2</w:t>
      </w:r>
      <w:r w:rsidR="00D03FAC">
        <w:rPr>
          <w:rFonts w:ascii="Times New Roman" w:hAnsi="Times New Roman" w:cs="Times New Roman"/>
          <w:sz w:val="28"/>
          <w:szCs w:val="28"/>
        </w:rPr>
        <w:t>6</w:t>
      </w:r>
      <w:r w:rsidR="00426370" w:rsidRPr="009A56DC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433</w:t>
      </w:r>
      <w:r w:rsidR="00426370" w:rsidRPr="009A56DC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431</w:t>
      </w:r>
      <w:r w:rsidR="00426370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02DA18E4" w14:textId="0E70707A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9A56DC" w:rsidRPr="009A56DC">
        <w:rPr>
          <w:rFonts w:ascii="Times New Roman" w:hAnsi="Times New Roman" w:cs="Times New Roman"/>
          <w:sz w:val="28"/>
          <w:szCs w:val="28"/>
        </w:rPr>
        <w:t>25</w:t>
      </w:r>
      <w:r w:rsidR="00426370" w:rsidRPr="009A56DC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975</w:t>
      </w:r>
      <w:r w:rsidR="00426370" w:rsidRPr="009A56DC">
        <w:rPr>
          <w:rFonts w:ascii="Times New Roman" w:hAnsi="Times New Roman" w:cs="Times New Roman"/>
          <w:sz w:val="28"/>
          <w:szCs w:val="28"/>
        </w:rPr>
        <w:t> </w:t>
      </w:r>
      <w:r w:rsidR="00012A71">
        <w:rPr>
          <w:rFonts w:ascii="Times New Roman" w:hAnsi="Times New Roman" w:cs="Times New Roman"/>
          <w:sz w:val="28"/>
          <w:szCs w:val="28"/>
        </w:rPr>
        <w:t>896</w:t>
      </w:r>
      <w:r w:rsidR="00426370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44CC70E6" w14:textId="21D4F0A8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профицит – </w:t>
      </w:r>
      <w:r w:rsidR="00426370" w:rsidRPr="009A56DC">
        <w:rPr>
          <w:rFonts w:ascii="Times New Roman" w:hAnsi="Times New Roman" w:cs="Times New Roman"/>
          <w:sz w:val="28"/>
          <w:szCs w:val="28"/>
        </w:rPr>
        <w:t>457 535</w:t>
      </w:r>
      <w:r w:rsidRPr="009A56DC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14:paraId="28276743" w14:textId="77777777" w:rsidR="00A16745" w:rsidRPr="009A56DC" w:rsidRDefault="00A16745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A56DC">
        <w:rPr>
          <w:sz w:val="28"/>
          <w:szCs w:val="28"/>
        </w:rPr>
        <w:t>пункт 4 решения Думы изложить в следующей редакции:</w:t>
      </w:r>
    </w:p>
    <w:p w14:paraId="0AB12B84" w14:textId="77777777" w:rsidR="00A16745" w:rsidRPr="009A56DC" w:rsidRDefault="00A16745" w:rsidP="00DD4840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9A56DC">
        <w:rPr>
          <w:sz w:val="28"/>
          <w:szCs w:val="28"/>
        </w:rPr>
        <w:t>«4. Утвердить общий объем условно утвержденных расходов:</w:t>
      </w:r>
    </w:p>
    <w:p w14:paraId="49DF26F1" w14:textId="1DBD3F56" w:rsidR="00A16745" w:rsidRPr="009A56DC" w:rsidRDefault="00A16745" w:rsidP="00DD4840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9A56DC">
        <w:rPr>
          <w:sz w:val="28"/>
          <w:szCs w:val="28"/>
        </w:rPr>
        <w:t xml:space="preserve">на 2026 год – </w:t>
      </w:r>
      <w:r w:rsidR="00D03FAC">
        <w:rPr>
          <w:sz w:val="28"/>
          <w:szCs w:val="28"/>
        </w:rPr>
        <w:t>76</w:t>
      </w:r>
      <w:r w:rsidR="00012A71">
        <w:rPr>
          <w:sz w:val="28"/>
          <w:szCs w:val="28"/>
        </w:rPr>
        <w:t>7 </w:t>
      </w:r>
      <w:r w:rsidR="00D03FAC">
        <w:rPr>
          <w:sz w:val="28"/>
          <w:szCs w:val="28"/>
        </w:rPr>
        <w:t>6</w:t>
      </w:r>
      <w:r w:rsidR="00012A71">
        <w:rPr>
          <w:sz w:val="28"/>
          <w:szCs w:val="28"/>
        </w:rPr>
        <w:t xml:space="preserve">90 </w:t>
      </w:r>
      <w:r w:rsidRPr="009A56DC">
        <w:rPr>
          <w:sz w:val="28"/>
          <w:szCs w:val="28"/>
        </w:rPr>
        <w:t>тыс. руб.;</w:t>
      </w:r>
    </w:p>
    <w:p w14:paraId="6F7F3E2C" w14:textId="4706E680" w:rsidR="00D03FAC" w:rsidRDefault="00A16745" w:rsidP="00D03FAC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9A56DC">
        <w:rPr>
          <w:sz w:val="28"/>
          <w:szCs w:val="28"/>
        </w:rPr>
        <w:t xml:space="preserve">на 2027 год – </w:t>
      </w:r>
      <w:r w:rsidR="007D6062" w:rsidRPr="009A56DC">
        <w:rPr>
          <w:sz w:val="28"/>
          <w:szCs w:val="28"/>
        </w:rPr>
        <w:t>1 </w:t>
      </w:r>
      <w:r w:rsidR="00D03FAC">
        <w:rPr>
          <w:sz w:val="28"/>
          <w:szCs w:val="28"/>
        </w:rPr>
        <w:t>09</w:t>
      </w:r>
      <w:r w:rsidR="00012A71">
        <w:rPr>
          <w:sz w:val="28"/>
          <w:szCs w:val="28"/>
        </w:rPr>
        <w:t>2</w:t>
      </w:r>
      <w:r w:rsidR="007D6062" w:rsidRPr="009A56DC">
        <w:rPr>
          <w:sz w:val="28"/>
          <w:szCs w:val="28"/>
        </w:rPr>
        <w:t> </w:t>
      </w:r>
      <w:r w:rsidR="00012A71">
        <w:rPr>
          <w:sz w:val="28"/>
          <w:szCs w:val="28"/>
        </w:rPr>
        <w:t>068</w:t>
      </w:r>
      <w:r w:rsidR="007D6062" w:rsidRPr="009A56DC">
        <w:rPr>
          <w:sz w:val="28"/>
          <w:szCs w:val="28"/>
        </w:rPr>
        <w:t xml:space="preserve"> </w:t>
      </w:r>
      <w:r w:rsidRPr="009A56DC">
        <w:rPr>
          <w:sz w:val="28"/>
          <w:szCs w:val="28"/>
        </w:rPr>
        <w:t>тыс. руб.»;</w:t>
      </w:r>
    </w:p>
    <w:p w14:paraId="2EF3F4B2" w14:textId="58B61B89" w:rsidR="002B5C53" w:rsidRPr="00444269" w:rsidRDefault="002B5C53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444269">
        <w:rPr>
          <w:sz w:val="28"/>
          <w:szCs w:val="28"/>
        </w:rPr>
        <w:t>пункт 6 решения Думы изложить в следующей редакции:</w:t>
      </w:r>
    </w:p>
    <w:p w14:paraId="5FFF1D17" w14:textId="77777777" w:rsidR="00AE1683" w:rsidRPr="00444269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444269">
        <w:rPr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14:paraId="590BDFAF" w14:textId="22F29E53" w:rsidR="00AE1683" w:rsidRPr="00444269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444269">
        <w:rPr>
          <w:sz w:val="28"/>
          <w:szCs w:val="28"/>
        </w:rPr>
        <w:t>в 202</w:t>
      </w:r>
      <w:r w:rsidR="00D6554F" w:rsidRPr="00444269">
        <w:rPr>
          <w:sz w:val="28"/>
          <w:szCs w:val="28"/>
        </w:rPr>
        <w:t>5</w:t>
      </w:r>
      <w:r w:rsidRPr="00444269">
        <w:rPr>
          <w:sz w:val="28"/>
          <w:szCs w:val="28"/>
        </w:rPr>
        <w:t xml:space="preserve"> году –</w:t>
      </w:r>
      <w:r w:rsidR="00544FB3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 xml:space="preserve">в сумме </w:t>
      </w:r>
      <w:r w:rsidR="00444269" w:rsidRPr="00444269">
        <w:rPr>
          <w:sz w:val="28"/>
          <w:szCs w:val="28"/>
        </w:rPr>
        <w:t>13</w:t>
      </w:r>
      <w:r w:rsidR="00EC0736" w:rsidRPr="00444269">
        <w:rPr>
          <w:sz w:val="28"/>
          <w:szCs w:val="28"/>
        </w:rPr>
        <w:t> </w:t>
      </w:r>
      <w:r w:rsidR="00012A71">
        <w:rPr>
          <w:sz w:val="28"/>
          <w:szCs w:val="28"/>
        </w:rPr>
        <w:t>549</w:t>
      </w:r>
      <w:r w:rsidR="00EC0736" w:rsidRPr="00444269">
        <w:rPr>
          <w:sz w:val="28"/>
          <w:szCs w:val="28"/>
        </w:rPr>
        <w:t> </w:t>
      </w:r>
      <w:r w:rsidR="00012A71">
        <w:rPr>
          <w:sz w:val="28"/>
          <w:szCs w:val="28"/>
        </w:rPr>
        <w:t>691</w:t>
      </w:r>
      <w:r w:rsidR="00EC0736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>тыс. руб.;</w:t>
      </w:r>
    </w:p>
    <w:p w14:paraId="37911EBB" w14:textId="054870CE" w:rsidR="004D75D5" w:rsidRPr="00444269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444269">
        <w:rPr>
          <w:sz w:val="28"/>
          <w:szCs w:val="28"/>
        </w:rPr>
        <w:t>в 202</w:t>
      </w:r>
      <w:r w:rsidR="00D6554F" w:rsidRPr="00444269">
        <w:rPr>
          <w:sz w:val="28"/>
          <w:szCs w:val="28"/>
        </w:rPr>
        <w:t>6</w:t>
      </w:r>
      <w:r w:rsidRPr="00444269">
        <w:rPr>
          <w:sz w:val="28"/>
          <w:szCs w:val="28"/>
        </w:rPr>
        <w:t xml:space="preserve"> году – в сумме </w:t>
      </w:r>
      <w:r w:rsidR="00444269" w:rsidRPr="00444269">
        <w:rPr>
          <w:sz w:val="28"/>
          <w:szCs w:val="28"/>
        </w:rPr>
        <w:t>1</w:t>
      </w:r>
      <w:r w:rsidR="00F74D54">
        <w:rPr>
          <w:sz w:val="28"/>
          <w:szCs w:val="28"/>
        </w:rPr>
        <w:t>3</w:t>
      </w:r>
      <w:r w:rsidR="00EC0736" w:rsidRPr="00444269">
        <w:rPr>
          <w:sz w:val="28"/>
          <w:szCs w:val="28"/>
        </w:rPr>
        <w:t> </w:t>
      </w:r>
      <w:r w:rsidR="00012A71">
        <w:rPr>
          <w:sz w:val="28"/>
          <w:szCs w:val="28"/>
        </w:rPr>
        <w:t>420</w:t>
      </w:r>
      <w:r w:rsidR="00EC0736" w:rsidRPr="00444269">
        <w:rPr>
          <w:sz w:val="28"/>
          <w:szCs w:val="28"/>
        </w:rPr>
        <w:t> </w:t>
      </w:r>
      <w:r w:rsidR="00012A71">
        <w:rPr>
          <w:sz w:val="28"/>
          <w:szCs w:val="28"/>
        </w:rPr>
        <w:t>072</w:t>
      </w:r>
      <w:r w:rsidR="00EC0736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>тыс. руб.;</w:t>
      </w:r>
    </w:p>
    <w:p w14:paraId="63AD8877" w14:textId="135926A8" w:rsidR="00D5679A" w:rsidRDefault="00AE1683" w:rsidP="00D03FAC">
      <w:pPr>
        <w:pStyle w:val="3"/>
        <w:spacing w:line="360" w:lineRule="auto"/>
        <w:ind w:firstLine="709"/>
        <w:rPr>
          <w:sz w:val="28"/>
          <w:szCs w:val="28"/>
        </w:rPr>
      </w:pPr>
      <w:r w:rsidRPr="00444269">
        <w:rPr>
          <w:sz w:val="28"/>
          <w:szCs w:val="28"/>
        </w:rPr>
        <w:t>в 202</w:t>
      </w:r>
      <w:r w:rsidR="00D6554F" w:rsidRPr="00444269">
        <w:rPr>
          <w:sz w:val="28"/>
          <w:szCs w:val="28"/>
        </w:rPr>
        <w:t>7</w:t>
      </w:r>
      <w:r w:rsidRPr="00444269">
        <w:rPr>
          <w:sz w:val="28"/>
          <w:szCs w:val="28"/>
        </w:rPr>
        <w:t xml:space="preserve"> году – в сумме </w:t>
      </w:r>
      <w:r w:rsidR="00444269" w:rsidRPr="00444269">
        <w:rPr>
          <w:sz w:val="28"/>
          <w:szCs w:val="28"/>
        </w:rPr>
        <w:t>1</w:t>
      </w:r>
      <w:r w:rsidR="00012A71">
        <w:rPr>
          <w:sz w:val="28"/>
          <w:szCs w:val="28"/>
        </w:rPr>
        <w:t>2</w:t>
      </w:r>
      <w:r w:rsidR="00EC0736" w:rsidRPr="00444269">
        <w:rPr>
          <w:sz w:val="28"/>
          <w:szCs w:val="28"/>
        </w:rPr>
        <w:t> </w:t>
      </w:r>
      <w:r w:rsidR="00012A71">
        <w:rPr>
          <w:sz w:val="28"/>
          <w:szCs w:val="28"/>
        </w:rPr>
        <w:t>020</w:t>
      </w:r>
      <w:r w:rsidR="00EC0736" w:rsidRPr="00444269">
        <w:rPr>
          <w:sz w:val="28"/>
          <w:szCs w:val="28"/>
        </w:rPr>
        <w:t> </w:t>
      </w:r>
      <w:r w:rsidR="00012A71">
        <w:rPr>
          <w:sz w:val="28"/>
          <w:szCs w:val="28"/>
        </w:rPr>
        <w:t>173</w:t>
      </w:r>
      <w:r w:rsidR="00EC0736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>тыс.</w:t>
      </w:r>
      <w:r w:rsidR="005606FA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>руб.»</w:t>
      </w:r>
      <w:r w:rsidR="005842F9" w:rsidRPr="00444269">
        <w:rPr>
          <w:sz w:val="28"/>
          <w:szCs w:val="28"/>
        </w:rPr>
        <w:t>;</w:t>
      </w:r>
    </w:p>
    <w:p w14:paraId="477C287F" w14:textId="44638617" w:rsidR="00D5679A" w:rsidRPr="00444269" w:rsidRDefault="00D5679A" w:rsidP="00D5679A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подпункт 1 </w:t>
      </w:r>
      <w:r w:rsidRPr="00444269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444269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Pr="00444269">
        <w:rPr>
          <w:sz w:val="28"/>
          <w:szCs w:val="28"/>
        </w:rPr>
        <w:t xml:space="preserve"> решения Думы </w:t>
      </w:r>
      <w:r>
        <w:rPr>
          <w:sz w:val="28"/>
          <w:szCs w:val="28"/>
        </w:rPr>
        <w:t>дополнить</w:t>
      </w:r>
      <w:r>
        <w:rPr>
          <w:sz w:val="28"/>
          <w:szCs w:val="28"/>
        </w:rPr>
        <w:t xml:space="preserve"> словами</w:t>
      </w:r>
      <w:r w:rsidRPr="00444269">
        <w:rPr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Pr="00B84DEB">
        <w:rPr>
          <w:sz w:val="28"/>
          <w:szCs w:val="28"/>
        </w:rPr>
        <w:t>, по договорам о подключении (технологическом присоединении) к системе теплоснабжения, в случаях, неурегулированных Правилами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теплоснабжения, утвержденными Постановлением Правительства РФ от 30.11.2021 № 2115»</w:t>
      </w:r>
      <w:r>
        <w:rPr>
          <w:sz w:val="28"/>
          <w:szCs w:val="28"/>
        </w:rPr>
        <w:t>;</w:t>
      </w:r>
    </w:p>
    <w:p w14:paraId="694C6957" w14:textId="2BEB4165" w:rsidR="004A4B66" w:rsidRPr="002C2F55" w:rsidRDefault="006A6EAE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2C2F55">
        <w:rPr>
          <w:sz w:val="28"/>
          <w:szCs w:val="28"/>
        </w:rPr>
        <w:t>приложение 1 «Доходы бюджета городского округа Тольятти на 202</w:t>
      </w:r>
      <w:r w:rsidR="00A16745" w:rsidRPr="002C2F55">
        <w:rPr>
          <w:sz w:val="28"/>
          <w:szCs w:val="28"/>
        </w:rPr>
        <w:t>5</w:t>
      </w:r>
      <w:r w:rsidRPr="002C2F55">
        <w:rPr>
          <w:sz w:val="28"/>
          <w:szCs w:val="28"/>
        </w:rPr>
        <w:t xml:space="preserve"> год и плановый период 202</w:t>
      </w:r>
      <w:r w:rsidR="00A16745" w:rsidRPr="002C2F55">
        <w:rPr>
          <w:sz w:val="28"/>
          <w:szCs w:val="28"/>
        </w:rPr>
        <w:t>6</w:t>
      </w:r>
      <w:r w:rsidRPr="002C2F55">
        <w:rPr>
          <w:sz w:val="28"/>
          <w:szCs w:val="28"/>
        </w:rPr>
        <w:t xml:space="preserve"> и 202</w:t>
      </w:r>
      <w:r w:rsidR="00A16745" w:rsidRPr="002C2F55">
        <w:rPr>
          <w:sz w:val="28"/>
          <w:szCs w:val="28"/>
        </w:rPr>
        <w:t>7</w:t>
      </w:r>
      <w:r w:rsidRPr="002C2F55">
        <w:rPr>
          <w:sz w:val="28"/>
          <w:szCs w:val="28"/>
        </w:rPr>
        <w:t xml:space="preserve"> годов» по группам, подгруппам и статьям классификации доходов бюджетов Российской Федерации» к решению Думы изложить в новой редакции </w:t>
      </w:r>
      <w:r w:rsidRPr="002C2F55">
        <w:rPr>
          <w:color w:val="FF0000"/>
          <w:sz w:val="28"/>
          <w:szCs w:val="28"/>
        </w:rPr>
        <w:t>(Приложение 1)</w:t>
      </w:r>
      <w:r w:rsidRPr="002C2F55">
        <w:rPr>
          <w:sz w:val="28"/>
          <w:szCs w:val="28"/>
        </w:rPr>
        <w:t>;</w:t>
      </w:r>
    </w:p>
    <w:p w14:paraId="71F42DD2" w14:textId="77777777" w:rsidR="00211141" w:rsidRPr="002C2F55" w:rsidRDefault="006A6EAE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</w:t>
      </w:r>
      <w:r w:rsidRPr="002C2F55"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бюджета городского округа Тольятти на 202</w:t>
      </w:r>
      <w:r w:rsidR="00A16745" w:rsidRPr="002C2F55">
        <w:rPr>
          <w:rFonts w:ascii="Times New Roman" w:hAnsi="Times New Roman" w:cs="Times New Roman"/>
          <w:sz w:val="28"/>
          <w:szCs w:val="28"/>
        </w:rPr>
        <w:t>5</w:t>
      </w:r>
      <w:r w:rsidRPr="002C2F55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>Приложение 2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7C9362BB" w14:textId="77777777" w:rsidR="001931DB" w:rsidRPr="002C2F55" w:rsidRDefault="001931DB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Тольятти на плановый период 2026 и 2027 годов» к решению Думы изложить в новой редакции 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>(Приложение 3)</w:t>
      </w:r>
      <w:r w:rsidRPr="002C2F55">
        <w:rPr>
          <w:rFonts w:ascii="Times New Roman" w:hAnsi="Times New Roman" w:cs="Times New Roman"/>
          <w:sz w:val="28"/>
          <w:szCs w:val="28"/>
        </w:rPr>
        <w:t>;</w:t>
      </w:r>
    </w:p>
    <w:p w14:paraId="437A94C6" w14:textId="49519A1B" w:rsidR="004A4B66" w:rsidRPr="002C2F55" w:rsidRDefault="006A6EAE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202</w:t>
      </w:r>
      <w:r w:rsidR="00A16745" w:rsidRPr="002C2F55">
        <w:rPr>
          <w:rFonts w:ascii="Times New Roman" w:hAnsi="Times New Roman" w:cs="Times New Roman"/>
          <w:sz w:val="28"/>
          <w:szCs w:val="28"/>
        </w:rPr>
        <w:t>5</w:t>
      </w:r>
      <w:r w:rsidRPr="002C2F55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931DB" w:rsidRPr="002C2F55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7FBABEAC" w14:textId="3B65F241" w:rsidR="00EA7013" w:rsidRPr="002C2F55" w:rsidRDefault="001931DB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плановый период 2026 и 2027 годов»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>Приложение 5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31A027EF" w14:textId="04DB8EE1" w:rsidR="00056E93" w:rsidRPr="002C2F55" w:rsidRDefault="006A6EAE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A16745" w:rsidRPr="002C2F55">
        <w:rPr>
          <w:rFonts w:ascii="Times New Roman" w:hAnsi="Times New Roman" w:cs="Times New Roman"/>
          <w:sz w:val="28"/>
          <w:szCs w:val="28"/>
        </w:rPr>
        <w:t>5</w:t>
      </w:r>
      <w:r w:rsidR="004D7B62" w:rsidRPr="002C2F55">
        <w:rPr>
          <w:rFonts w:ascii="Times New Roman" w:hAnsi="Times New Roman" w:cs="Times New Roman"/>
          <w:sz w:val="28"/>
          <w:szCs w:val="28"/>
        </w:rPr>
        <w:t xml:space="preserve"> </w:t>
      </w:r>
      <w:r w:rsidRPr="002C2F55">
        <w:rPr>
          <w:rFonts w:ascii="Times New Roman" w:hAnsi="Times New Roman" w:cs="Times New Roman"/>
          <w:sz w:val="28"/>
          <w:szCs w:val="28"/>
        </w:rPr>
        <w:t>год»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931DB" w:rsidRPr="002C2F55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2E799416" w14:textId="77777777" w:rsidR="001931DB" w:rsidRPr="002C2F55" w:rsidRDefault="00EA7013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7 «Источники внутреннего финансирования дефицита бюджета городского округа Тольятти на плановый период 2026 и 2027 годов»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931DB" w:rsidRPr="002C2F55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567ADD51" w14:textId="31C734CE" w:rsidR="004F5EEB" w:rsidRPr="002C2F55" w:rsidRDefault="006A6EAE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051C4D" w:rsidRPr="002C2F55">
        <w:rPr>
          <w:rFonts w:ascii="Times New Roman" w:hAnsi="Times New Roman" w:cs="Times New Roman"/>
          <w:sz w:val="28"/>
          <w:szCs w:val="28"/>
        </w:rPr>
        <w:t>5</w:t>
      </w:r>
      <w:r w:rsidRPr="002C2F5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51C4D" w:rsidRPr="002C2F55">
        <w:rPr>
          <w:rFonts w:ascii="Times New Roman" w:hAnsi="Times New Roman" w:cs="Times New Roman"/>
          <w:sz w:val="28"/>
          <w:szCs w:val="28"/>
        </w:rPr>
        <w:t>6</w:t>
      </w:r>
      <w:r w:rsidRPr="002C2F55">
        <w:rPr>
          <w:rFonts w:ascii="Times New Roman" w:hAnsi="Times New Roman" w:cs="Times New Roman"/>
          <w:sz w:val="28"/>
          <w:szCs w:val="28"/>
        </w:rPr>
        <w:t xml:space="preserve"> и 202</w:t>
      </w:r>
      <w:r w:rsidR="00051C4D" w:rsidRPr="002C2F55">
        <w:rPr>
          <w:rFonts w:ascii="Times New Roman" w:hAnsi="Times New Roman" w:cs="Times New Roman"/>
          <w:sz w:val="28"/>
          <w:szCs w:val="28"/>
        </w:rPr>
        <w:t>7</w:t>
      </w:r>
      <w:r w:rsidRPr="002C2F55">
        <w:rPr>
          <w:rFonts w:ascii="Times New Roman" w:hAnsi="Times New Roman" w:cs="Times New Roman"/>
          <w:sz w:val="28"/>
          <w:szCs w:val="28"/>
        </w:rPr>
        <w:t xml:space="preserve"> годов»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21CE9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2C2F55">
        <w:rPr>
          <w:rFonts w:ascii="Times New Roman" w:hAnsi="Times New Roman" w:cs="Times New Roman"/>
          <w:sz w:val="28"/>
          <w:szCs w:val="28"/>
        </w:rPr>
        <w:t>)</w:t>
      </w:r>
      <w:r w:rsidR="004F5EEB" w:rsidRPr="002C2F55">
        <w:rPr>
          <w:rFonts w:ascii="Times New Roman" w:hAnsi="Times New Roman" w:cs="Times New Roman"/>
          <w:sz w:val="28"/>
          <w:szCs w:val="28"/>
        </w:rPr>
        <w:t>;</w:t>
      </w:r>
    </w:p>
    <w:p w14:paraId="2EA8B804" w14:textId="7291EF17" w:rsidR="00121CE9" w:rsidRPr="00121CE9" w:rsidRDefault="00121CE9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21CE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2D27AE">
        <w:rPr>
          <w:rFonts w:ascii="Times New Roman" w:hAnsi="Times New Roman" w:cs="Times New Roman"/>
          <w:sz w:val="28"/>
          <w:szCs w:val="28"/>
        </w:rPr>
        <w:t>1</w:t>
      </w:r>
      <w:r w:rsidRPr="00121CE9">
        <w:rPr>
          <w:rFonts w:ascii="Times New Roman" w:hAnsi="Times New Roman" w:cs="Times New Roman"/>
          <w:sz w:val="28"/>
          <w:szCs w:val="28"/>
        </w:rPr>
        <w:t xml:space="preserve"> </w:t>
      </w:r>
      <w:r w:rsidR="00846A40" w:rsidRPr="007824AC">
        <w:rPr>
          <w:rFonts w:ascii="Times New Roman" w:hAnsi="Times New Roman" w:cs="Times New Roman"/>
          <w:sz w:val="28"/>
          <w:szCs w:val="28"/>
        </w:rPr>
        <w:t>«</w:t>
      </w:r>
      <w:r w:rsidR="002D27AE" w:rsidRPr="00121CE9">
        <w:rPr>
          <w:rFonts w:ascii="Times New Roman" w:hAnsi="Times New Roman" w:cs="Times New Roman"/>
          <w:sz w:val="28"/>
          <w:szCs w:val="28"/>
        </w:rPr>
        <w:t>Перечень расходов, приоритетных к утверждению в бюджете городского округа Тольятти при наличии дополнительных источников финансирования, на 2025 год» к решению Думы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CE9">
        <w:rPr>
          <w:rFonts w:ascii="Times New Roman" w:hAnsi="Times New Roman" w:cs="Times New Roman"/>
          <w:color w:val="FF0000"/>
          <w:sz w:val="28"/>
          <w:szCs w:val="28"/>
        </w:rPr>
        <w:t xml:space="preserve">(Приложение </w:t>
      </w:r>
      <w:r w:rsidR="0077473A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121CE9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846A4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07484C04" w14:textId="21278632" w:rsidR="00FB637C" w:rsidRPr="000560B3" w:rsidRDefault="00905833" w:rsidP="00DD4840">
      <w:pPr>
        <w:pStyle w:val="ConsPlusNormal"/>
        <w:widowControl/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60B3">
        <w:rPr>
          <w:rFonts w:ascii="Times New Roman" w:hAnsi="Times New Roman" w:cs="Times New Roman"/>
          <w:sz w:val="28"/>
          <w:szCs w:val="28"/>
        </w:rPr>
        <w:t xml:space="preserve">2. </w:t>
      </w:r>
      <w:r w:rsidR="00FB637C" w:rsidRPr="000560B3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0560B3">
        <w:rPr>
          <w:rFonts w:ascii="Times New Roman" w:hAnsi="Times New Roman" w:cs="Times New Roman"/>
          <w:sz w:val="28"/>
          <w:szCs w:val="28"/>
        </w:rPr>
        <w:t>р</w:t>
      </w:r>
      <w:r w:rsidR="00FB637C" w:rsidRPr="000560B3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</w:t>
      </w:r>
      <w:r w:rsidR="00BA5D3B" w:rsidRPr="000560B3">
        <w:rPr>
          <w:rFonts w:ascii="Times New Roman" w:hAnsi="Times New Roman" w:cs="Times New Roman"/>
          <w:sz w:val="28"/>
          <w:szCs w:val="28"/>
        </w:rPr>
        <w:t>.</w:t>
      </w:r>
    </w:p>
    <w:p w14:paraId="7B98E6C1" w14:textId="77777777" w:rsidR="00466AC7" w:rsidRPr="000560B3" w:rsidRDefault="00B60B84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0560B3">
        <w:rPr>
          <w:sz w:val="28"/>
          <w:szCs w:val="28"/>
        </w:rPr>
        <w:t>3</w:t>
      </w:r>
      <w:r w:rsidR="00466AC7" w:rsidRPr="000560B3">
        <w:rPr>
          <w:sz w:val="28"/>
          <w:szCs w:val="28"/>
        </w:rPr>
        <w:t>. Контроль за выполнением настоящего решения возложить на постоянную комиссию по бюджету и экономической политике.</w:t>
      </w:r>
    </w:p>
    <w:p w14:paraId="295F6575" w14:textId="77777777" w:rsidR="0077473A" w:rsidRDefault="0077473A" w:rsidP="005765C1">
      <w:pPr>
        <w:spacing w:line="312" w:lineRule="auto"/>
        <w:rPr>
          <w:b/>
          <w:bCs/>
          <w:sz w:val="28"/>
          <w:szCs w:val="28"/>
        </w:rPr>
      </w:pPr>
    </w:p>
    <w:p w14:paraId="378F3D89" w14:textId="77777777" w:rsidR="0077473A" w:rsidRDefault="0077473A" w:rsidP="005765C1">
      <w:pPr>
        <w:spacing w:line="312" w:lineRule="auto"/>
        <w:rPr>
          <w:b/>
          <w:bCs/>
          <w:sz w:val="28"/>
          <w:szCs w:val="28"/>
        </w:rPr>
      </w:pPr>
    </w:p>
    <w:p w14:paraId="21B10C10" w14:textId="4BC3F4B2" w:rsidR="00652158" w:rsidRPr="00AB68C2" w:rsidRDefault="0077473A" w:rsidP="005765C1">
      <w:pPr>
        <w:spacing w:line="312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A4B66" w:rsidRPr="00C47099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а</w:t>
      </w:r>
      <w:r w:rsidR="004A4B66" w:rsidRPr="00C47099">
        <w:rPr>
          <w:b/>
          <w:bCs/>
          <w:sz w:val="28"/>
          <w:szCs w:val="28"/>
        </w:rPr>
        <w:t xml:space="preserve"> </w:t>
      </w:r>
      <w:r w:rsidR="0097353D" w:rsidRPr="00C47099">
        <w:rPr>
          <w:b/>
          <w:bCs/>
          <w:sz w:val="28"/>
          <w:szCs w:val="28"/>
        </w:rPr>
        <w:t xml:space="preserve">городского округа    </w:t>
      </w:r>
      <w:r w:rsidR="00377B07" w:rsidRPr="00C47099">
        <w:rPr>
          <w:b/>
          <w:bCs/>
          <w:sz w:val="28"/>
          <w:szCs w:val="28"/>
        </w:rPr>
        <w:t xml:space="preserve">                   </w:t>
      </w:r>
      <w:r w:rsidR="001C7548" w:rsidRPr="00C47099">
        <w:rPr>
          <w:b/>
          <w:bCs/>
          <w:sz w:val="28"/>
          <w:szCs w:val="28"/>
        </w:rPr>
        <w:t xml:space="preserve">       </w:t>
      </w:r>
      <w:r w:rsidR="00670C0F" w:rsidRPr="00C47099">
        <w:rPr>
          <w:b/>
          <w:bCs/>
          <w:sz w:val="28"/>
          <w:szCs w:val="28"/>
        </w:rPr>
        <w:t xml:space="preserve">                                      </w:t>
      </w:r>
      <w:r w:rsidR="00CB6BB7" w:rsidRPr="00C47099">
        <w:rPr>
          <w:b/>
          <w:bCs/>
          <w:sz w:val="28"/>
          <w:szCs w:val="28"/>
        </w:rPr>
        <w:t>И.Г.</w:t>
      </w:r>
      <w:r w:rsidR="00670C0F" w:rsidRPr="00C47099">
        <w:rPr>
          <w:b/>
          <w:bCs/>
          <w:sz w:val="28"/>
          <w:szCs w:val="28"/>
        </w:rPr>
        <w:t xml:space="preserve"> </w:t>
      </w:r>
      <w:r w:rsidR="00CB6BB7" w:rsidRPr="00C47099">
        <w:rPr>
          <w:b/>
          <w:bCs/>
          <w:sz w:val="28"/>
          <w:szCs w:val="28"/>
        </w:rPr>
        <w:t>Сухих</w:t>
      </w:r>
    </w:p>
    <w:p w14:paraId="3F7FE757" w14:textId="77777777" w:rsidR="00DD4840" w:rsidRDefault="00DD4840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</w:p>
    <w:p w14:paraId="4B05EB1B" w14:textId="40321264" w:rsidR="003908F6" w:rsidRPr="00AB68C2" w:rsidRDefault="003908F6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  <w:r w:rsidRPr="00AB68C2">
        <w:rPr>
          <w:b/>
          <w:sz w:val="28"/>
          <w:szCs w:val="28"/>
        </w:rPr>
        <w:t xml:space="preserve">Председатель Думы </w:t>
      </w:r>
      <w:r w:rsidR="00B2181D">
        <w:rPr>
          <w:b/>
          <w:sz w:val="28"/>
          <w:szCs w:val="28"/>
        </w:rPr>
        <w:t xml:space="preserve">                                   </w:t>
      </w:r>
      <w:r w:rsidRPr="00AB68C2">
        <w:rPr>
          <w:b/>
          <w:sz w:val="28"/>
          <w:szCs w:val="28"/>
        </w:rPr>
        <w:t xml:space="preserve">            </w:t>
      </w:r>
      <w:r w:rsidR="00AD0F46" w:rsidRPr="00AB68C2">
        <w:rPr>
          <w:b/>
          <w:sz w:val="28"/>
          <w:szCs w:val="28"/>
        </w:rPr>
        <w:t xml:space="preserve">   </w:t>
      </w:r>
      <w:r w:rsidR="00D64D05" w:rsidRPr="00AB68C2">
        <w:rPr>
          <w:b/>
          <w:sz w:val="28"/>
          <w:szCs w:val="28"/>
        </w:rPr>
        <w:t xml:space="preserve">  </w:t>
      </w:r>
      <w:r w:rsidR="00AD0F46" w:rsidRPr="00AB68C2">
        <w:rPr>
          <w:b/>
          <w:sz w:val="28"/>
          <w:szCs w:val="28"/>
        </w:rPr>
        <w:t xml:space="preserve">      </w:t>
      </w:r>
      <w:r w:rsidR="00EA0672" w:rsidRPr="00AB68C2">
        <w:rPr>
          <w:b/>
          <w:sz w:val="28"/>
          <w:szCs w:val="28"/>
        </w:rPr>
        <w:t xml:space="preserve"> </w:t>
      </w:r>
      <w:r w:rsidR="00021B8E" w:rsidRPr="00AB68C2">
        <w:rPr>
          <w:b/>
          <w:sz w:val="28"/>
          <w:szCs w:val="28"/>
        </w:rPr>
        <w:t xml:space="preserve">  </w:t>
      </w:r>
      <w:r w:rsidR="00A87433" w:rsidRPr="00AB68C2">
        <w:rPr>
          <w:b/>
          <w:sz w:val="28"/>
          <w:szCs w:val="28"/>
        </w:rPr>
        <w:t xml:space="preserve">       </w:t>
      </w:r>
      <w:r w:rsidR="000455FD" w:rsidRPr="00AB68C2">
        <w:rPr>
          <w:b/>
          <w:sz w:val="28"/>
          <w:szCs w:val="28"/>
        </w:rPr>
        <w:t xml:space="preserve"> </w:t>
      </w:r>
      <w:r w:rsidR="00670C0F" w:rsidRPr="00AB68C2">
        <w:rPr>
          <w:b/>
          <w:sz w:val="28"/>
          <w:szCs w:val="28"/>
        </w:rPr>
        <w:t xml:space="preserve"> </w:t>
      </w:r>
      <w:r w:rsidR="000455FD" w:rsidRPr="00AB68C2">
        <w:rPr>
          <w:b/>
          <w:sz w:val="28"/>
          <w:szCs w:val="28"/>
        </w:rPr>
        <w:t xml:space="preserve"> </w:t>
      </w:r>
      <w:r w:rsidR="001C7548" w:rsidRPr="00AB68C2">
        <w:rPr>
          <w:b/>
          <w:sz w:val="28"/>
          <w:szCs w:val="28"/>
        </w:rPr>
        <w:t xml:space="preserve">  </w:t>
      </w:r>
      <w:r w:rsidR="004A4B66" w:rsidRPr="00AB68C2">
        <w:rPr>
          <w:b/>
          <w:sz w:val="28"/>
          <w:szCs w:val="28"/>
        </w:rPr>
        <w:t>С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>Ю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 xml:space="preserve"> Рузанов</w:t>
      </w:r>
    </w:p>
    <w:sectPr w:rsidR="003908F6" w:rsidRPr="00AB68C2" w:rsidSect="002F0CED">
      <w:footerReference w:type="even" r:id="rId8"/>
      <w:footerReference w:type="default" r:id="rId9"/>
      <w:foot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8779" w14:textId="77777777" w:rsidR="005A1F00" w:rsidRDefault="005A1F00">
      <w:r>
        <w:separator/>
      </w:r>
    </w:p>
  </w:endnote>
  <w:endnote w:type="continuationSeparator" w:id="0">
    <w:p w14:paraId="232A5DFF" w14:textId="77777777" w:rsidR="005A1F00" w:rsidRDefault="005A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49CD" w14:textId="77777777" w:rsidR="005A1F00" w:rsidRDefault="00183705" w:rsidP="006D422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A1F00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0E10987" w14:textId="77777777" w:rsidR="005A1F00" w:rsidRDefault="005A1F00" w:rsidP="00907A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CECF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72D6D">
      <w:rPr>
        <w:noProof/>
      </w:rPr>
      <w:t>10</w:t>
    </w:r>
    <w:r>
      <w:rPr>
        <w:noProof/>
      </w:rPr>
      <w:fldChar w:fldCharType="end"/>
    </w:r>
  </w:p>
  <w:p w14:paraId="6CDF8AED" w14:textId="77777777" w:rsidR="005A1F00" w:rsidRDefault="005A1F00" w:rsidP="00907A47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FF6A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96E30">
      <w:rPr>
        <w:noProof/>
      </w:rPr>
      <w:t>1</w:t>
    </w:r>
    <w:r>
      <w:rPr>
        <w:noProof/>
      </w:rPr>
      <w:fldChar w:fldCharType="end"/>
    </w:r>
  </w:p>
  <w:p w14:paraId="27BE7E72" w14:textId="77777777" w:rsidR="005A1F00" w:rsidRDefault="005A1F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939E" w14:textId="77777777" w:rsidR="005A1F00" w:rsidRDefault="005A1F00">
      <w:r>
        <w:separator/>
      </w:r>
    </w:p>
  </w:footnote>
  <w:footnote w:type="continuationSeparator" w:id="0">
    <w:p w14:paraId="7673BFA2" w14:textId="77777777" w:rsidR="005A1F00" w:rsidRDefault="005A1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 w15:restartNumberingAfterBreak="0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 w15:restartNumberingAfterBreak="0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 w15:restartNumberingAfterBreak="0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 w15:restartNumberingAfterBreak="0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 w15:restartNumberingAfterBreak="0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5747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 w15:restartNumberingAfterBreak="0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687441371">
    <w:abstractNumId w:val="35"/>
  </w:num>
  <w:num w:numId="2" w16cid:durableId="914247138">
    <w:abstractNumId w:val="15"/>
  </w:num>
  <w:num w:numId="3" w16cid:durableId="1947303335">
    <w:abstractNumId w:val="8"/>
  </w:num>
  <w:num w:numId="4" w16cid:durableId="10347691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65266">
    <w:abstractNumId w:val="13"/>
  </w:num>
  <w:num w:numId="6" w16cid:durableId="347875022">
    <w:abstractNumId w:val="29"/>
  </w:num>
  <w:num w:numId="7" w16cid:durableId="841891013">
    <w:abstractNumId w:val="20"/>
  </w:num>
  <w:num w:numId="8" w16cid:durableId="778839692">
    <w:abstractNumId w:val="21"/>
  </w:num>
  <w:num w:numId="9" w16cid:durableId="510801026">
    <w:abstractNumId w:val="19"/>
  </w:num>
  <w:num w:numId="10" w16cid:durableId="99378937">
    <w:abstractNumId w:val="30"/>
  </w:num>
  <w:num w:numId="11" w16cid:durableId="1841893171">
    <w:abstractNumId w:val="10"/>
  </w:num>
  <w:num w:numId="12" w16cid:durableId="366107220">
    <w:abstractNumId w:val="31"/>
  </w:num>
  <w:num w:numId="13" w16cid:durableId="1629554499">
    <w:abstractNumId w:val="25"/>
  </w:num>
  <w:num w:numId="14" w16cid:durableId="1996957876">
    <w:abstractNumId w:val="32"/>
  </w:num>
  <w:num w:numId="15" w16cid:durableId="1934389373">
    <w:abstractNumId w:val="9"/>
  </w:num>
  <w:num w:numId="16" w16cid:durableId="1931740870">
    <w:abstractNumId w:val="26"/>
  </w:num>
  <w:num w:numId="17" w16cid:durableId="1470398149">
    <w:abstractNumId w:val="14"/>
  </w:num>
  <w:num w:numId="18" w16cid:durableId="494151884">
    <w:abstractNumId w:val="27"/>
  </w:num>
  <w:num w:numId="19" w16cid:durableId="1378506196">
    <w:abstractNumId w:val="34"/>
  </w:num>
  <w:num w:numId="20" w16cid:durableId="1906720294">
    <w:abstractNumId w:val="2"/>
  </w:num>
  <w:num w:numId="21" w16cid:durableId="708606159">
    <w:abstractNumId w:val="0"/>
  </w:num>
  <w:num w:numId="22" w16cid:durableId="1572740174">
    <w:abstractNumId w:val="1"/>
  </w:num>
  <w:num w:numId="23" w16cid:durableId="6712260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3715379">
    <w:abstractNumId w:val="16"/>
  </w:num>
  <w:num w:numId="25" w16cid:durableId="827477642">
    <w:abstractNumId w:val="22"/>
  </w:num>
  <w:num w:numId="26" w16cid:durableId="1089501333">
    <w:abstractNumId w:val="33"/>
  </w:num>
  <w:num w:numId="27" w16cid:durableId="1230267876">
    <w:abstractNumId w:val="12"/>
  </w:num>
  <w:num w:numId="28" w16cid:durableId="612203212">
    <w:abstractNumId w:val="36"/>
  </w:num>
  <w:num w:numId="29" w16cid:durableId="1127771906">
    <w:abstractNumId w:val="17"/>
  </w:num>
  <w:num w:numId="30" w16cid:durableId="1323048075">
    <w:abstractNumId w:val="11"/>
  </w:num>
  <w:num w:numId="31" w16cid:durableId="1452819523">
    <w:abstractNumId w:val="23"/>
  </w:num>
  <w:num w:numId="32" w16cid:durableId="1881358522">
    <w:abstractNumId w:val="3"/>
  </w:num>
  <w:num w:numId="33" w16cid:durableId="1886527742">
    <w:abstractNumId w:val="7"/>
  </w:num>
  <w:num w:numId="34" w16cid:durableId="751203803">
    <w:abstractNumId w:val="4"/>
  </w:num>
  <w:num w:numId="35" w16cid:durableId="951517187">
    <w:abstractNumId w:val="6"/>
  </w:num>
  <w:num w:numId="36" w16cid:durableId="2061710295">
    <w:abstractNumId w:val="38"/>
  </w:num>
  <w:num w:numId="37" w16cid:durableId="2013363593">
    <w:abstractNumId w:val="5"/>
  </w:num>
  <w:num w:numId="38" w16cid:durableId="881555479">
    <w:abstractNumId w:val="37"/>
  </w:num>
  <w:num w:numId="39" w16cid:durableId="1354723485">
    <w:abstractNumId w:val="28"/>
  </w:num>
  <w:num w:numId="40" w16cid:durableId="1826192993">
    <w:abstractNumId w:val="18"/>
  </w:num>
  <w:num w:numId="41" w16cid:durableId="2065595634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A71"/>
    <w:rsid w:val="00012F1C"/>
    <w:rsid w:val="00014BB1"/>
    <w:rsid w:val="00014EAA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7623"/>
    <w:rsid w:val="0005085E"/>
    <w:rsid w:val="00050F89"/>
    <w:rsid w:val="000510F7"/>
    <w:rsid w:val="00051303"/>
    <w:rsid w:val="00051C4D"/>
    <w:rsid w:val="00053928"/>
    <w:rsid w:val="00053953"/>
    <w:rsid w:val="00053FAF"/>
    <w:rsid w:val="00054088"/>
    <w:rsid w:val="00054C31"/>
    <w:rsid w:val="000560B3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7D98"/>
    <w:rsid w:val="00097F86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961"/>
    <w:rsid w:val="000D7E49"/>
    <w:rsid w:val="000E2187"/>
    <w:rsid w:val="000E25C3"/>
    <w:rsid w:val="000E2A7A"/>
    <w:rsid w:val="000E32F9"/>
    <w:rsid w:val="000E394A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CE9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35C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5B88"/>
    <w:rsid w:val="00176D6E"/>
    <w:rsid w:val="00177058"/>
    <w:rsid w:val="0018077B"/>
    <w:rsid w:val="001808AD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879A1"/>
    <w:rsid w:val="00190692"/>
    <w:rsid w:val="00190B80"/>
    <w:rsid w:val="00190E81"/>
    <w:rsid w:val="001922DD"/>
    <w:rsid w:val="001925C6"/>
    <w:rsid w:val="001931DB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548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83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C5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141"/>
    <w:rsid w:val="002119B0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0E6F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38AD"/>
    <w:rsid w:val="00254039"/>
    <w:rsid w:val="002544AF"/>
    <w:rsid w:val="0025533A"/>
    <w:rsid w:val="00255EB0"/>
    <w:rsid w:val="0025629E"/>
    <w:rsid w:val="00256865"/>
    <w:rsid w:val="002570C1"/>
    <w:rsid w:val="00262203"/>
    <w:rsid w:val="00262BE0"/>
    <w:rsid w:val="002631D8"/>
    <w:rsid w:val="0026348C"/>
    <w:rsid w:val="002647A5"/>
    <w:rsid w:val="002648AF"/>
    <w:rsid w:val="002657AC"/>
    <w:rsid w:val="002701CC"/>
    <w:rsid w:val="002707AB"/>
    <w:rsid w:val="00270A8A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2DE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2F55"/>
    <w:rsid w:val="002C3721"/>
    <w:rsid w:val="002C4163"/>
    <w:rsid w:val="002C5135"/>
    <w:rsid w:val="002D0BDB"/>
    <w:rsid w:val="002D140E"/>
    <w:rsid w:val="002D19B8"/>
    <w:rsid w:val="002D1D80"/>
    <w:rsid w:val="002D27AE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680A"/>
    <w:rsid w:val="002E7780"/>
    <w:rsid w:val="002E7FB0"/>
    <w:rsid w:val="002F0CED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1D46"/>
    <w:rsid w:val="00312D1C"/>
    <w:rsid w:val="00314392"/>
    <w:rsid w:val="0031577B"/>
    <w:rsid w:val="003159B6"/>
    <w:rsid w:val="00316657"/>
    <w:rsid w:val="00317490"/>
    <w:rsid w:val="00317B73"/>
    <w:rsid w:val="003212AF"/>
    <w:rsid w:val="003212CB"/>
    <w:rsid w:val="00321A9F"/>
    <w:rsid w:val="003220AC"/>
    <w:rsid w:val="00322318"/>
    <w:rsid w:val="0032271D"/>
    <w:rsid w:val="00323103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CD6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6CA8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B83"/>
    <w:rsid w:val="003B2777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6108"/>
    <w:rsid w:val="003D75FD"/>
    <w:rsid w:val="003D77C2"/>
    <w:rsid w:val="003D79DF"/>
    <w:rsid w:val="003D7E1B"/>
    <w:rsid w:val="003E0842"/>
    <w:rsid w:val="003E2790"/>
    <w:rsid w:val="003E4521"/>
    <w:rsid w:val="003E51F1"/>
    <w:rsid w:val="003E588D"/>
    <w:rsid w:val="003E5B04"/>
    <w:rsid w:val="003E5E8E"/>
    <w:rsid w:val="003E654B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E6D"/>
    <w:rsid w:val="00426370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4269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1627"/>
    <w:rsid w:val="00472514"/>
    <w:rsid w:val="00473156"/>
    <w:rsid w:val="00473FA4"/>
    <w:rsid w:val="004745E0"/>
    <w:rsid w:val="004752EB"/>
    <w:rsid w:val="00475A24"/>
    <w:rsid w:val="00475FDF"/>
    <w:rsid w:val="004762EF"/>
    <w:rsid w:val="00476443"/>
    <w:rsid w:val="004766CE"/>
    <w:rsid w:val="004768A8"/>
    <w:rsid w:val="00477E00"/>
    <w:rsid w:val="00477E7B"/>
    <w:rsid w:val="004802BC"/>
    <w:rsid w:val="00482B88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2471"/>
    <w:rsid w:val="004A315C"/>
    <w:rsid w:val="004A3EF3"/>
    <w:rsid w:val="004A4152"/>
    <w:rsid w:val="004A4292"/>
    <w:rsid w:val="004A4B66"/>
    <w:rsid w:val="004A61F7"/>
    <w:rsid w:val="004A6A07"/>
    <w:rsid w:val="004B09B5"/>
    <w:rsid w:val="004B1A41"/>
    <w:rsid w:val="004B24D6"/>
    <w:rsid w:val="004B2FE1"/>
    <w:rsid w:val="004B3323"/>
    <w:rsid w:val="004B3ACA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39DE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358A"/>
    <w:rsid w:val="004E53C1"/>
    <w:rsid w:val="004E543E"/>
    <w:rsid w:val="004E56E3"/>
    <w:rsid w:val="004E5854"/>
    <w:rsid w:val="004E58A0"/>
    <w:rsid w:val="004E5901"/>
    <w:rsid w:val="004E5A5A"/>
    <w:rsid w:val="004E6123"/>
    <w:rsid w:val="004F00DB"/>
    <w:rsid w:val="004F0846"/>
    <w:rsid w:val="004F09CD"/>
    <w:rsid w:val="004F1F5F"/>
    <w:rsid w:val="004F26CF"/>
    <w:rsid w:val="004F45CD"/>
    <w:rsid w:val="004F52B1"/>
    <w:rsid w:val="004F53D4"/>
    <w:rsid w:val="004F5EEB"/>
    <w:rsid w:val="004F7235"/>
    <w:rsid w:val="004F764C"/>
    <w:rsid w:val="005009A9"/>
    <w:rsid w:val="00500B1D"/>
    <w:rsid w:val="005011B6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2C5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EAE"/>
    <w:rsid w:val="005621A3"/>
    <w:rsid w:val="00562533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65C1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31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23D0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4120"/>
    <w:rsid w:val="005F4218"/>
    <w:rsid w:val="005F5556"/>
    <w:rsid w:val="005F5904"/>
    <w:rsid w:val="005F79A1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0E9E"/>
    <w:rsid w:val="0063110D"/>
    <w:rsid w:val="0063134D"/>
    <w:rsid w:val="00633F9E"/>
    <w:rsid w:val="00634392"/>
    <w:rsid w:val="00634825"/>
    <w:rsid w:val="00634B74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5270"/>
    <w:rsid w:val="00656A5B"/>
    <w:rsid w:val="00657EF3"/>
    <w:rsid w:val="00660CE1"/>
    <w:rsid w:val="00660F8E"/>
    <w:rsid w:val="006626FD"/>
    <w:rsid w:val="00662B94"/>
    <w:rsid w:val="00664FF3"/>
    <w:rsid w:val="006653EF"/>
    <w:rsid w:val="00665430"/>
    <w:rsid w:val="00665D5B"/>
    <w:rsid w:val="00670C0F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105"/>
    <w:rsid w:val="00683470"/>
    <w:rsid w:val="006834CD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2A9A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A13"/>
    <w:rsid w:val="00714878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F89"/>
    <w:rsid w:val="00746E91"/>
    <w:rsid w:val="00747A30"/>
    <w:rsid w:val="0075017A"/>
    <w:rsid w:val="00750524"/>
    <w:rsid w:val="007510CA"/>
    <w:rsid w:val="007514A9"/>
    <w:rsid w:val="00751CCA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290"/>
    <w:rsid w:val="00772882"/>
    <w:rsid w:val="00772A05"/>
    <w:rsid w:val="00773B4E"/>
    <w:rsid w:val="0077473A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7EA6"/>
    <w:rsid w:val="00797F61"/>
    <w:rsid w:val="007A1E70"/>
    <w:rsid w:val="007A2E4B"/>
    <w:rsid w:val="007A3268"/>
    <w:rsid w:val="007A344A"/>
    <w:rsid w:val="007A4B10"/>
    <w:rsid w:val="007A4D96"/>
    <w:rsid w:val="007A516A"/>
    <w:rsid w:val="007A55A5"/>
    <w:rsid w:val="007A5662"/>
    <w:rsid w:val="007A58C7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4A1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627"/>
    <w:rsid w:val="007D561A"/>
    <w:rsid w:val="007D6053"/>
    <w:rsid w:val="007D6062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2016"/>
    <w:rsid w:val="007F2AFF"/>
    <w:rsid w:val="007F3B90"/>
    <w:rsid w:val="007F3EF5"/>
    <w:rsid w:val="007F4154"/>
    <w:rsid w:val="007F5907"/>
    <w:rsid w:val="007F5B1F"/>
    <w:rsid w:val="00801D95"/>
    <w:rsid w:val="00802070"/>
    <w:rsid w:val="0080288A"/>
    <w:rsid w:val="008029E0"/>
    <w:rsid w:val="00802D05"/>
    <w:rsid w:val="008048E2"/>
    <w:rsid w:val="00805379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262"/>
    <w:rsid w:val="008438DD"/>
    <w:rsid w:val="00843CF9"/>
    <w:rsid w:val="0084478E"/>
    <w:rsid w:val="008452BD"/>
    <w:rsid w:val="00845A33"/>
    <w:rsid w:val="00846A40"/>
    <w:rsid w:val="00847837"/>
    <w:rsid w:val="00851ABE"/>
    <w:rsid w:val="00851B8F"/>
    <w:rsid w:val="00852E92"/>
    <w:rsid w:val="00854736"/>
    <w:rsid w:val="00854F81"/>
    <w:rsid w:val="00856114"/>
    <w:rsid w:val="00856EFA"/>
    <w:rsid w:val="008578BF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9A6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3DAD"/>
    <w:rsid w:val="008C5D8F"/>
    <w:rsid w:val="008C62F0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2440"/>
    <w:rsid w:val="008F3654"/>
    <w:rsid w:val="008F3D6A"/>
    <w:rsid w:val="008F5C81"/>
    <w:rsid w:val="008F60B3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6412"/>
    <w:rsid w:val="00916810"/>
    <w:rsid w:val="00917EE0"/>
    <w:rsid w:val="0092062E"/>
    <w:rsid w:val="00920AC5"/>
    <w:rsid w:val="0092105F"/>
    <w:rsid w:val="00921507"/>
    <w:rsid w:val="0092282E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0D9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4BE"/>
    <w:rsid w:val="00975B15"/>
    <w:rsid w:val="00977C1C"/>
    <w:rsid w:val="00980D11"/>
    <w:rsid w:val="00980FA5"/>
    <w:rsid w:val="00981360"/>
    <w:rsid w:val="00981F7D"/>
    <w:rsid w:val="00982F97"/>
    <w:rsid w:val="00984038"/>
    <w:rsid w:val="0098478F"/>
    <w:rsid w:val="00984FB9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4BBE"/>
    <w:rsid w:val="009A56DC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797"/>
    <w:rsid w:val="009D3A46"/>
    <w:rsid w:val="009D40DE"/>
    <w:rsid w:val="009D45FF"/>
    <w:rsid w:val="009D4A95"/>
    <w:rsid w:val="009D4F2B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47A2"/>
    <w:rsid w:val="009F53C3"/>
    <w:rsid w:val="009F5465"/>
    <w:rsid w:val="009F5747"/>
    <w:rsid w:val="009F6617"/>
    <w:rsid w:val="009F71C4"/>
    <w:rsid w:val="009F7F82"/>
    <w:rsid w:val="00A01039"/>
    <w:rsid w:val="00A01370"/>
    <w:rsid w:val="00A02166"/>
    <w:rsid w:val="00A060BE"/>
    <w:rsid w:val="00A071F5"/>
    <w:rsid w:val="00A075C4"/>
    <w:rsid w:val="00A0772F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12B"/>
    <w:rsid w:val="00A157AB"/>
    <w:rsid w:val="00A16745"/>
    <w:rsid w:val="00A17434"/>
    <w:rsid w:val="00A21DB1"/>
    <w:rsid w:val="00A21EF0"/>
    <w:rsid w:val="00A22039"/>
    <w:rsid w:val="00A226CA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6D62"/>
    <w:rsid w:val="00A271A2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35C"/>
    <w:rsid w:val="00A7153B"/>
    <w:rsid w:val="00A7280F"/>
    <w:rsid w:val="00A7292A"/>
    <w:rsid w:val="00A72D6D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683A"/>
    <w:rsid w:val="00A96E30"/>
    <w:rsid w:val="00A9775E"/>
    <w:rsid w:val="00A97768"/>
    <w:rsid w:val="00AA153B"/>
    <w:rsid w:val="00AA278A"/>
    <w:rsid w:val="00AA2E96"/>
    <w:rsid w:val="00AA3924"/>
    <w:rsid w:val="00AA3DDC"/>
    <w:rsid w:val="00AA6DE2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68C2"/>
    <w:rsid w:val="00AB70AC"/>
    <w:rsid w:val="00AC1242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C609D"/>
    <w:rsid w:val="00AD0360"/>
    <w:rsid w:val="00AD0F46"/>
    <w:rsid w:val="00AD10E7"/>
    <w:rsid w:val="00AD1109"/>
    <w:rsid w:val="00AD15D4"/>
    <w:rsid w:val="00AD1632"/>
    <w:rsid w:val="00AD1709"/>
    <w:rsid w:val="00AD4393"/>
    <w:rsid w:val="00AD5875"/>
    <w:rsid w:val="00AD6008"/>
    <w:rsid w:val="00AD78C9"/>
    <w:rsid w:val="00AE1683"/>
    <w:rsid w:val="00AE19A3"/>
    <w:rsid w:val="00AE285A"/>
    <w:rsid w:val="00AE2869"/>
    <w:rsid w:val="00AE28EA"/>
    <w:rsid w:val="00AE2C0B"/>
    <w:rsid w:val="00AE304D"/>
    <w:rsid w:val="00AE4252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4185"/>
    <w:rsid w:val="00AF54F8"/>
    <w:rsid w:val="00AF5A5F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81D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6678C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A45"/>
    <w:rsid w:val="00B91281"/>
    <w:rsid w:val="00B9135D"/>
    <w:rsid w:val="00B92363"/>
    <w:rsid w:val="00B92556"/>
    <w:rsid w:val="00B9337D"/>
    <w:rsid w:val="00B93A1D"/>
    <w:rsid w:val="00B93D2C"/>
    <w:rsid w:val="00B93DB4"/>
    <w:rsid w:val="00B94B37"/>
    <w:rsid w:val="00B9524B"/>
    <w:rsid w:val="00B957CD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6CA"/>
    <w:rsid w:val="00BB3B26"/>
    <w:rsid w:val="00BB5CBD"/>
    <w:rsid w:val="00BC0AA9"/>
    <w:rsid w:val="00BC1699"/>
    <w:rsid w:val="00BC1FCB"/>
    <w:rsid w:val="00BC2BC4"/>
    <w:rsid w:val="00BC3B45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420F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47099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0BF9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6817"/>
    <w:rsid w:val="00CA7068"/>
    <w:rsid w:val="00CA798C"/>
    <w:rsid w:val="00CA7F17"/>
    <w:rsid w:val="00CB043D"/>
    <w:rsid w:val="00CB1397"/>
    <w:rsid w:val="00CB1C0A"/>
    <w:rsid w:val="00CB1DE9"/>
    <w:rsid w:val="00CB2C17"/>
    <w:rsid w:val="00CB345D"/>
    <w:rsid w:val="00CB37DC"/>
    <w:rsid w:val="00CB3CF9"/>
    <w:rsid w:val="00CB4221"/>
    <w:rsid w:val="00CB454E"/>
    <w:rsid w:val="00CB6BAE"/>
    <w:rsid w:val="00CB6BB7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14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3FAC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6EA6"/>
    <w:rsid w:val="00D17CB2"/>
    <w:rsid w:val="00D201DB"/>
    <w:rsid w:val="00D20FA8"/>
    <w:rsid w:val="00D20FDA"/>
    <w:rsid w:val="00D212C6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679A"/>
    <w:rsid w:val="00D56FB0"/>
    <w:rsid w:val="00D57583"/>
    <w:rsid w:val="00D5786A"/>
    <w:rsid w:val="00D57D00"/>
    <w:rsid w:val="00D57EC9"/>
    <w:rsid w:val="00D57FA4"/>
    <w:rsid w:val="00D60087"/>
    <w:rsid w:val="00D60249"/>
    <w:rsid w:val="00D6093A"/>
    <w:rsid w:val="00D609F6"/>
    <w:rsid w:val="00D60D12"/>
    <w:rsid w:val="00D634B1"/>
    <w:rsid w:val="00D63DE2"/>
    <w:rsid w:val="00D63EBE"/>
    <w:rsid w:val="00D64D05"/>
    <w:rsid w:val="00D6554F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905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81F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840"/>
    <w:rsid w:val="00DD4F41"/>
    <w:rsid w:val="00DD60CB"/>
    <w:rsid w:val="00DD6398"/>
    <w:rsid w:val="00DD6AF8"/>
    <w:rsid w:val="00DD6C25"/>
    <w:rsid w:val="00DE108A"/>
    <w:rsid w:val="00DE3271"/>
    <w:rsid w:val="00DE37B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66AE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27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57FD0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604C"/>
    <w:rsid w:val="00E66238"/>
    <w:rsid w:val="00E666C4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83B6A"/>
    <w:rsid w:val="00E90374"/>
    <w:rsid w:val="00E9196C"/>
    <w:rsid w:val="00E928E8"/>
    <w:rsid w:val="00E9320E"/>
    <w:rsid w:val="00E9362B"/>
    <w:rsid w:val="00E945F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1F7A"/>
    <w:rsid w:val="00EA3333"/>
    <w:rsid w:val="00EA359E"/>
    <w:rsid w:val="00EA3AB5"/>
    <w:rsid w:val="00EA4375"/>
    <w:rsid w:val="00EA47FA"/>
    <w:rsid w:val="00EA5C41"/>
    <w:rsid w:val="00EA5D26"/>
    <w:rsid w:val="00EA678A"/>
    <w:rsid w:val="00EA7013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7B2"/>
    <w:rsid w:val="00EB69BF"/>
    <w:rsid w:val="00EC0658"/>
    <w:rsid w:val="00EC0736"/>
    <w:rsid w:val="00EC08B1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D7D80"/>
    <w:rsid w:val="00EE0652"/>
    <w:rsid w:val="00EE139C"/>
    <w:rsid w:val="00EE21CC"/>
    <w:rsid w:val="00EE227B"/>
    <w:rsid w:val="00EE2BC1"/>
    <w:rsid w:val="00EE31A5"/>
    <w:rsid w:val="00EE4A48"/>
    <w:rsid w:val="00EE580F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3088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1348"/>
    <w:rsid w:val="00F513CF"/>
    <w:rsid w:val="00F51E33"/>
    <w:rsid w:val="00F52121"/>
    <w:rsid w:val="00F5242F"/>
    <w:rsid w:val="00F529AB"/>
    <w:rsid w:val="00F53980"/>
    <w:rsid w:val="00F53DD0"/>
    <w:rsid w:val="00F55440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1E"/>
    <w:rsid w:val="00F7236E"/>
    <w:rsid w:val="00F723B4"/>
    <w:rsid w:val="00F73A15"/>
    <w:rsid w:val="00F74399"/>
    <w:rsid w:val="00F746B1"/>
    <w:rsid w:val="00F74D54"/>
    <w:rsid w:val="00F759A7"/>
    <w:rsid w:val="00F762FF"/>
    <w:rsid w:val="00F76587"/>
    <w:rsid w:val="00F76C8A"/>
    <w:rsid w:val="00F80A6E"/>
    <w:rsid w:val="00F81DB2"/>
    <w:rsid w:val="00F82AFC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3670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A75A1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201C"/>
    <w:rsid w:val="00FE3A90"/>
    <w:rsid w:val="00FE5C12"/>
    <w:rsid w:val="00FF0237"/>
    <w:rsid w:val="00FF1A0D"/>
    <w:rsid w:val="00FF22A9"/>
    <w:rsid w:val="00FF2D55"/>
    <w:rsid w:val="00FF2E86"/>
    <w:rsid w:val="00FF3087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  <w15:docId w15:val="{85096ECC-6FF2-4D34-B22A-B933C6EE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uiPriority w:val="99"/>
    <w:qFormat/>
    <w:rsid w:val="008C5D8F"/>
    <w:pPr>
      <w:jc w:val="center"/>
    </w:pPr>
    <w:rPr>
      <w:sz w:val="28"/>
    </w:rPr>
  </w:style>
  <w:style w:type="character" w:customStyle="1" w:styleId="af1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uiPriority w:val="99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0B3C-4C48-48BE-92AE-BC498C69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729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Тананыкина Анна Викторовна</cp:lastModifiedBy>
  <cp:revision>118</cp:revision>
  <cp:lastPrinted>2024-09-25T12:06:00Z</cp:lastPrinted>
  <dcterms:created xsi:type="dcterms:W3CDTF">2024-12-13T12:01:00Z</dcterms:created>
  <dcterms:modified xsi:type="dcterms:W3CDTF">2025-05-26T05:15:00Z</dcterms:modified>
</cp:coreProperties>
</file>